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D758" w14:textId="77777777" w:rsidR="000227EF" w:rsidRDefault="000227EF">
      <w:pPr>
        <w:shd w:val="clear" w:color="auto" w:fill="16130F"/>
        <w:jc w:val="center"/>
      </w:pPr>
    </w:p>
    <w:p w14:paraId="278106D7" w14:textId="77777777" w:rsidR="000227EF" w:rsidRDefault="00000000">
      <w:pPr>
        <w:shd w:val="clear" w:color="auto" w:fill="16130F"/>
        <w:spacing w:before="140"/>
        <w:jc w:val="center"/>
      </w:pPr>
      <w:r>
        <w:rPr>
          <w:noProof/>
        </w:rPr>
        <w:drawing>
          <wp:inline distT="0" distB="0" distL="0" distR="0" wp14:anchorId="2AC580D2" wp14:editId="75EBCA7C">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1BF01E9B" w14:textId="34007424" w:rsidR="000227EF" w:rsidRDefault="00000000">
      <w:pPr>
        <w:shd w:val="clear" w:color="auto" w:fill="16130F"/>
        <w:spacing w:before="60"/>
        <w:jc w:val="center"/>
      </w:pPr>
      <w:r>
        <w:rPr>
          <w:rFonts w:ascii="Georgia" w:eastAsia="Georgia" w:hAnsi="Georgia" w:cs="Georgia"/>
          <w:b/>
          <w:bCs/>
          <w:color w:val="FFFFFF"/>
          <w:sz w:val="34"/>
          <w:szCs w:val="34"/>
        </w:rPr>
        <w:t xml:space="preserve">ANS IT </w:t>
      </w:r>
      <w:r w:rsidR="00DA2ACD">
        <w:rPr>
          <w:rFonts w:ascii="Georgia" w:eastAsia="Georgia" w:hAnsi="Georgia" w:cs="Georgia"/>
          <w:b/>
          <w:bCs/>
          <w:color w:val="FFFFFF"/>
          <w:sz w:val="34"/>
          <w:szCs w:val="34"/>
        </w:rPr>
        <w:t>India</w:t>
      </w:r>
      <w:r w:rsidR="00DA2ACD">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65D2D222" w14:textId="77777777" w:rsidR="000227EF" w:rsidRDefault="00000000">
      <w:pPr>
        <w:shd w:val="clear" w:color="auto" w:fill="16130F"/>
        <w:spacing w:before="30" w:after="140"/>
        <w:jc w:val="center"/>
      </w:pPr>
      <w:r>
        <w:rPr>
          <w:color w:val="B8B0A6"/>
          <w:sz w:val="15"/>
          <w:szCs w:val="15"/>
        </w:rPr>
        <w:t>BUILDING THE FUTURE OF CONNECTED OPERATIONS</w:t>
      </w:r>
    </w:p>
    <w:p w14:paraId="63D45A89" w14:textId="77777777" w:rsidR="000227EF" w:rsidRDefault="00000000">
      <w:pPr>
        <w:spacing w:before="200" w:after="20"/>
        <w:jc w:val="center"/>
      </w:pPr>
      <w:r>
        <w:rPr>
          <w:rFonts w:ascii="Georgia" w:eastAsia="Georgia" w:hAnsi="Georgia" w:cs="Georgia"/>
          <w:b/>
          <w:bCs/>
          <w:color w:val="16130F"/>
          <w:sz w:val="46"/>
          <w:szCs w:val="46"/>
        </w:rPr>
        <w:t>Service Manager</w:t>
      </w:r>
    </w:p>
    <w:p w14:paraId="64A22118" w14:textId="77777777" w:rsidR="000227EF" w:rsidRDefault="000227EF">
      <w:pPr>
        <w:pBdr>
          <w:bottom w:val="single" w:sz="16" w:space="2" w:color="C0703C"/>
        </w:pBdr>
        <w:spacing w:after="30"/>
        <w:jc w:val="center"/>
      </w:pPr>
    </w:p>
    <w:p w14:paraId="3ADC8211" w14:textId="77777777" w:rsidR="000227EF"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0227EF" w14:paraId="3A38CE48"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87692AE" w14:textId="77777777" w:rsidR="000227EF"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7E5E225" w14:textId="77777777" w:rsidR="000227EF"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921837B" w14:textId="77777777" w:rsidR="000227EF"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5BDB795" w14:textId="77777777" w:rsidR="000227EF" w:rsidRDefault="00000000">
            <w:pPr>
              <w:jc w:val="center"/>
            </w:pPr>
            <w:r>
              <w:rPr>
                <w:b/>
                <w:bCs/>
                <w:color w:val="C0703C"/>
                <w:sz w:val="15"/>
                <w:szCs w:val="15"/>
              </w:rPr>
              <w:t>LOCATION</w:t>
            </w:r>
          </w:p>
        </w:tc>
      </w:tr>
      <w:tr w:rsidR="000227EF" w14:paraId="0764AA02"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04E835D" w14:textId="77777777" w:rsidR="000227EF"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F124D24" w14:textId="77777777" w:rsidR="000227EF" w:rsidRDefault="00000000">
            <w:pPr>
              <w:jc w:val="center"/>
            </w:pPr>
            <w:r>
              <w:rPr>
                <w:b/>
                <w:bCs/>
                <w:color w:val="16130F"/>
                <w:sz w:val="19"/>
                <w:szCs w:val="19"/>
              </w:rPr>
              <w:t>Head of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C264D6D" w14:textId="77777777" w:rsidR="000227EF"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3474FEED" w14:textId="77777777" w:rsidR="000227EF" w:rsidRDefault="00000000">
            <w:pPr>
              <w:jc w:val="center"/>
            </w:pPr>
            <w:r>
              <w:rPr>
                <w:b/>
                <w:bCs/>
                <w:color w:val="16130F"/>
                <w:sz w:val="19"/>
                <w:szCs w:val="19"/>
              </w:rPr>
              <w:t>Surat, Gujarat</w:t>
            </w:r>
          </w:p>
        </w:tc>
      </w:tr>
    </w:tbl>
    <w:p w14:paraId="3BDAD562" w14:textId="77777777" w:rsidR="000227EF" w:rsidRDefault="00000000">
      <w:pPr>
        <w:spacing w:before="260" w:after="30"/>
      </w:pPr>
      <w:r>
        <w:rPr>
          <w:rFonts w:ascii="Georgia" w:eastAsia="Georgia" w:hAnsi="Georgia" w:cs="Georgia"/>
          <w:b/>
          <w:bCs/>
          <w:color w:val="16130F"/>
          <w:sz w:val="26"/>
          <w:szCs w:val="26"/>
        </w:rPr>
        <w:t>About ANS IT India</w:t>
      </w:r>
    </w:p>
    <w:p w14:paraId="5538F574" w14:textId="77777777" w:rsidR="000227EF" w:rsidRDefault="000227EF">
      <w:pPr>
        <w:pBdr>
          <w:bottom w:val="single" w:sz="14" w:space="1" w:color="C0703C"/>
        </w:pBdr>
        <w:spacing w:after="120"/>
      </w:pPr>
    </w:p>
    <w:p w14:paraId="052D4FB7" w14:textId="77777777" w:rsidR="000227EF"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3657DA86" w14:textId="77777777" w:rsidR="000227EF" w:rsidRDefault="000227EF">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0227EF" w14:paraId="427D13FC"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367259D" w14:textId="77777777" w:rsidR="000227EF"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71AD733" w14:textId="77777777" w:rsidR="000227EF"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BBE66DE" w14:textId="77777777" w:rsidR="000227EF" w:rsidRDefault="00000000">
            <w:pPr>
              <w:jc w:val="center"/>
            </w:pPr>
            <w:r>
              <w:rPr>
                <w:rFonts w:ascii="Georgia" w:eastAsia="Georgia" w:hAnsi="Georgia" w:cs="Georgia"/>
                <w:b/>
                <w:bCs/>
                <w:color w:val="C0703C"/>
                <w:sz w:val="34"/>
                <w:szCs w:val="34"/>
              </w:rPr>
              <w:t>52+</w:t>
            </w:r>
          </w:p>
        </w:tc>
      </w:tr>
      <w:tr w:rsidR="000227EF" w14:paraId="5418D216"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374935F" w14:textId="77777777" w:rsidR="000227EF"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A4681C6" w14:textId="77777777" w:rsidR="000227EF"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DED4FBD" w14:textId="77777777" w:rsidR="000227EF" w:rsidRDefault="00000000">
            <w:pPr>
              <w:jc w:val="center"/>
            </w:pPr>
            <w:r>
              <w:rPr>
                <w:color w:val="B8B0A6"/>
                <w:sz w:val="13"/>
                <w:szCs w:val="13"/>
              </w:rPr>
              <w:t>URBAN LOCAL BODIES</w:t>
            </w:r>
          </w:p>
        </w:tc>
      </w:tr>
    </w:tbl>
    <w:p w14:paraId="57407A52" w14:textId="77777777" w:rsidR="000227EF" w:rsidRDefault="00000000">
      <w:pPr>
        <w:spacing w:before="260" w:after="30"/>
      </w:pPr>
      <w:r>
        <w:rPr>
          <w:rFonts w:ascii="Georgia" w:eastAsia="Georgia" w:hAnsi="Georgia" w:cs="Georgia"/>
          <w:b/>
          <w:bCs/>
          <w:color w:val="16130F"/>
          <w:sz w:val="26"/>
          <w:szCs w:val="26"/>
        </w:rPr>
        <w:t>Role Purpose</w:t>
      </w:r>
    </w:p>
    <w:p w14:paraId="5FA17DF2" w14:textId="77777777" w:rsidR="000227EF" w:rsidRDefault="000227EF">
      <w:pPr>
        <w:pBdr>
          <w:bottom w:val="single" w:sz="14" w:space="1" w:color="C0703C"/>
        </w:pBdr>
        <w:spacing w:after="120"/>
      </w:pPr>
    </w:p>
    <w:p w14:paraId="516984CE" w14:textId="77777777" w:rsidR="000227EF" w:rsidRDefault="00000000">
      <w:pPr>
        <w:spacing w:before="60" w:after="60"/>
      </w:pPr>
      <w:r>
        <w:t>The Service Manager leads the field service function — managing the team of Service Engineers who install, maintain and repair GPS, telematics and IoT devices. This role is accountable for installation and service SLAs, device uptime, ticket closure and field-team productivity.</w:t>
      </w:r>
    </w:p>
    <w:p w14:paraId="5818AF25" w14:textId="77777777" w:rsidR="000227EF" w:rsidRDefault="00000000">
      <w:pPr>
        <w:spacing w:before="260" w:after="30"/>
      </w:pPr>
      <w:r>
        <w:rPr>
          <w:rFonts w:ascii="Georgia" w:eastAsia="Georgia" w:hAnsi="Georgia" w:cs="Georgia"/>
          <w:b/>
          <w:bCs/>
          <w:color w:val="16130F"/>
          <w:sz w:val="26"/>
          <w:szCs w:val="26"/>
        </w:rPr>
        <w:t>Key Responsibilities</w:t>
      </w:r>
    </w:p>
    <w:p w14:paraId="46041640" w14:textId="77777777" w:rsidR="000227EF" w:rsidRDefault="000227EF">
      <w:pPr>
        <w:pBdr>
          <w:bottom w:val="single" w:sz="14" w:space="1" w:color="C0703C"/>
        </w:pBdr>
        <w:spacing w:after="120"/>
      </w:pPr>
    </w:p>
    <w:p w14:paraId="25D6801A" w14:textId="77777777" w:rsidR="000227EF" w:rsidRDefault="00000000">
      <w:pPr>
        <w:pStyle w:val="ListParagraph"/>
        <w:numPr>
          <w:ilvl w:val="0"/>
          <w:numId w:val="2"/>
        </w:numPr>
        <w:spacing w:before="50" w:after="50"/>
      </w:pPr>
      <w:r>
        <w:t>Lead and schedule the field Service Engineer team for installations and service calls.</w:t>
      </w:r>
    </w:p>
    <w:p w14:paraId="30FD19AC" w14:textId="77777777" w:rsidR="000227EF" w:rsidRDefault="00000000">
      <w:pPr>
        <w:pStyle w:val="ListParagraph"/>
        <w:numPr>
          <w:ilvl w:val="0"/>
          <w:numId w:val="2"/>
        </w:numPr>
        <w:spacing w:before="50" w:after="50"/>
      </w:pPr>
      <w:r>
        <w:t>Ensure installation and service SLAs are consistently met across all locations.</w:t>
      </w:r>
    </w:p>
    <w:p w14:paraId="78CEA61C" w14:textId="77777777" w:rsidR="000227EF" w:rsidRDefault="00000000">
      <w:pPr>
        <w:pStyle w:val="ListParagraph"/>
        <w:numPr>
          <w:ilvl w:val="0"/>
          <w:numId w:val="2"/>
        </w:numPr>
        <w:spacing w:before="50" w:after="50"/>
      </w:pPr>
      <w:r>
        <w:t>Drive timely ticket resolution and high first-time-fix rates.</w:t>
      </w:r>
    </w:p>
    <w:p w14:paraId="2AC77D14" w14:textId="77777777" w:rsidR="000227EF" w:rsidRDefault="00000000">
      <w:pPr>
        <w:pStyle w:val="ListParagraph"/>
        <w:numPr>
          <w:ilvl w:val="0"/>
          <w:numId w:val="2"/>
        </w:numPr>
        <w:spacing w:before="50" w:after="50"/>
      </w:pPr>
      <w:r>
        <w:t>Monitor device uptime and proactively address recurring technical issues.</w:t>
      </w:r>
    </w:p>
    <w:p w14:paraId="42163A50" w14:textId="77777777" w:rsidR="000227EF" w:rsidRDefault="00000000">
      <w:pPr>
        <w:pStyle w:val="ListParagraph"/>
        <w:numPr>
          <w:ilvl w:val="0"/>
          <w:numId w:val="2"/>
        </w:numPr>
        <w:spacing w:before="50" w:after="50"/>
      </w:pPr>
      <w:r>
        <w:t>Manage spare-parts, device inventory and field logistics in coordination with procurement.</w:t>
      </w:r>
    </w:p>
    <w:p w14:paraId="69C7E4EE" w14:textId="77777777" w:rsidR="000227EF" w:rsidRDefault="00000000">
      <w:pPr>
        <w:pStyle w:val="ListParagraph"/>
        <w:numPr>
          <w:ilvl w:val="0"/>
          <w:numId w:val="2"/>
        </w:numPr>
        <w:spacing w:before="50" w:after="50"/>
      </w:pPr>
      <w:r>
        <w:t>Train and develop Service Engineers on new devices and procedures.</w:t>
      </w:r>
    </w:p>
    <w:p w14:paraId="34A65E72" w14:textId="77777777" w:rsidR="000227EF" w:rsidRDefault="00000000">
      <w:pPr>
        <w:pStyle w:val="ListParagraph"/>
        <w:numPr>
          <w:ilvl w:val="0"/>
          <w:numId w:val="2"/>
        </w:numPr>
        <w:spacing w:before="50" w:after="50"/>
      </w:pPr>
      <w:r>
        <w:t>Maintain accurate service, ticket and installation records in the system.</w:t>
      </w:r>
    </w:p>
    <w:p w14:paraId="6D82090A" w14:textId="77777777" w:rsidR="000227EF" w:rsidRDefault="00000000">
      <w:pPr>
        <w:pStyle w:val="ListParagraph"/>
        <w:numPr>
          <w:ilvl w:val="0"/>
          <w:numId w:val="2"/>
        </w:numPr>
        <w:spacing w:before="50" w:after="50"/>
      </w:pPr>
      <w:r>
        <w:t>Coordinate with sales and projects for smooth new-customer installations.</w:t>
      </w:r>
    </w:p>
    <w:p w14:paraId="30A1A55E" w14:textId="77777777" w:rsidR="000227EF" w:rsidRDefault="00000000">
      <w:pPr>
        <w:spacing w:before="260" w:after="30"/>
      </w:pPr>
      <w:r>
        <w:rPr>
          <w:rFonts w:ascii="Georgia" w:eastAsia="Georgia" w:hAnsi="Georgia" w:cs="Georgia"/>
          <w:b/>
          <w:bCs/>
          <w:color w:val="16130F"/>
          <w:sz w:val="26"/>
          <w:szCs w:val="26"/>
        </w:rPr>
        <w:lastRenderedPageBreak/>
        <w:t>Key Result Areas</w:t>
      </w:r>
    </w:p>
    <w:p w14:paraId="4451CDCE" w14:textId="77777777" w:rsidR="000227EF" w:rsidRDefault="000227EF">
      <w:pPr>
        <w:pBdr>
          <w:bottom w:val="single" w:sz="14" w:space="1" w:color="C0703C"/>
        </w:pBdr>
        <w:spacing w:after="120"/>
      </w:pPr>
    </w:p>
    <w:p w14:paraId="11513CB1" w14:textId="77777777" w:rsidR="000227EF" w:rsidRDefault="00000000">
      <w:pPr>
        <w:pStyle w:val="ListParagraph"/>
        <w:numPr>
          <w:ilvl w:val="0"/>
          <w:numId w:val="2"/>
        </w:numPr>
        <w:spacing w:before="50" w:after="50"/>
      </w:pPr>
      <w:r>
        <w:t>Installation and service SLA compliance</w:t>
      </w:r>
    </w:p>
    <w:p w14:paraId="74921881" w14:textId="77777777" w:rsidR="000227EF" w:rsidRDefault="00000000">
      <w:pPr>
        <w:pStyle w:val="ListParagraph"/>
        <w:numPr>
          <w:ilvl w:val="0"/>
          <w:numId w:val="2"/>
        </w:numPr>
        <w:spacing w:before="50" w:after="50"/>
      </w:pPr>
      <w:r>
        <w:t>Ticket closure and first-time-fix rate</w:t>
      </w:r>
    </w:p>
    <w:p w14:paraId="23C314A3" w14:textId="77777777" w:rsidR="000227EF" w:rsidRDefault="00000000">
      <w:pPr>
        <w:pStyle w:val="ListParagraph"/>
        <w:numPr>
          <w:ilvl w:val="0"/>
          <w:numId w:val="2"/>
        </w:numPr>
        <w:spacing w:before="50" w:after="50"/>
      </w:pPr>
      <w:r>
        <w:t>Device uptime and quality</w:t>
      </w:r>
    </w:p>
    <w:p w14:paraId="0DFB69CA" w14:textId="77777777" w:rsidR="000227EF" w:rsidRDefault="00000000">
      <w:pPr>
        <w:pStyle w:val="ListParagraph"/>
        <w:numPr>
          <w:ilvl w:val="0"/>
          <w:numId w:val="2"/>
        </w:numPr>
        <w:spacing w:before="50" w:after="50"/>
      </w:pPr>
      <w:r>
        <w:t>Field-team productivity and development</w:t>
      </w:r>
    </w:p>
    <w:p w14:paraId="0116232F" w14:textId="77777777" w:rsidR="000227EF" w:rsidRDefault="00000000">
      <w:pPr>
        <w:pStyle w:val="ListParagraph"/>
        <w:numPr>
          <w:ilvl w:val="0"/>
          <w:numId w:val="2"/>
        </w:numPr>
        <w:spacing w:before="50" w:after="50"/>
      </w:pPr>
      <w:r>
        <w:t>Service documentation discipline</w:t>
      </w:r>
    </w:p>
    <w:p w14:paraId="49506969" w14:textId="77777777" w:rsidR="000227EF" w:rsidRDefault="00000000">
      <w:pPr>
        <w:spacing w:before="260" w:after="30"/>
      </w:pPr>
      <w:r>
        <w:rPr>
          <w:rFonts w:ascii="Georgia" w:eastAsia="Georgia" w:hAnsi="Georgia" w:cs="Georgia"/>
          <w:b/>
          <w:bCs/>
          <w:color w:val="16130F"/>
          <w:sz w:val="26"/>
          <w:szCs w:val="26"/>
        </w:rPr>
        <w:t>Qualifications &amp; Experience</w:t>
      </w:r>
    </w:p>
    <w:p w14:paraId="2CE8C8D9" w14:textId="77777777" w:rsidR="000227EF" w:rsidRDefault="000227EF">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0227EF" w14:paraId="40BD0161"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96DFAC1" w14:textId="77777777" w:rsidR="000227EF"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B39BAB9" w14:textId="77777777" w:rsidR="000227EF" w:rsidRDefault="00000000">
            <w:r>
              <w:rPr>
                <w:sz w:val="20"/>
                <w:szCs w:val="20"/>
              </w:rPr>
              <w:t>Diploma or Degree in Electronics, Electrical, Automobile or related engineering.</w:t>
            </w:r>
          </w:p>
        </w:tc>
      </w:tr>
      <w:tr w:rsidR="000227EF" w14:paraId="55CF3451"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DEACC97" w14:textId="77777777" w:rsidR="000227EF"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3B79B58" w14:textId="77777777" w:rsidR="000227EF" w:rsidRDefault="00000000">
            <w:r>
              <w:rPr>
                <w:sz w:val="20"/>
                <w:szCs w:val="20"/>
              </w:rPr>
              <w:t>5–8 years in field service, with experience managing a field-service team.</w:t>
            </w:r>
          </w:p>
        </w:tc>
      </w:tr>
      <w:tr w:rsidR="000227EF" w14:paraId="210C1CE6"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0916EDDB" w14:textId="77777777" w:rsidR="000227EF"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FAFA9A6" w14:textId="77777777" w:rsidR="000227EF" w:rsidRDefault="00000000">
            <w:r>
              <w:rPr>
                <w:sz w:val="20"/>
                <w:szCs w:val="20"/>
              </w:rPr>
              <w:t>Telematics, GPS, automotive electronics or field-service operations preferred.</w:t>
            </w:r>
          </w:p>
        </w:tc>
      </w:tr>
    </w:tbl>
    <w:p w14:paraId="68BD63FE" w14:textId="77777777" w:rsidR="000227EF" w:rsidRDefault="00000000">
      <w:pPr>
        <w:spacing w:before="260" w:after="30"/>
      </w:pPr>
      <w:r>
        <w:rPr>
          <w:rFonts w:ascii="Georgia" w:eastAsia="Georgia" w:hAnsi="Georgia" w:cs="Georgia"/>
          <w:b/>
          <w:bCs/>
          <w:color w:val="16130F"/>
          <w:sz w:val="26"/>
          <w:szCs w:val="26"/>
        </w:rPr>
        <w:t>Skills &amp; Competencies</w:t>
      </w:r>
    </w:p>
    <w:p w14:paraId="44B1E934" w14:textId="77777777" w:rsidR="000227EF" w:rsidRDefault="000227EF">
      <w:pPr>
        <w:pBdr>
          <w:bottom w:val="single" w:sz="14" w:space="1" w:color="C0703C"/>
        </w:pBdr>
        <w:spacing w:after="120"/>
      </w:pPr>
    </w:p>
    <w:p w14:paraId="784C593D" w14:textId="77777777" w:rsidR="000227EF" w:rsidRDefault="00000000">
      <w:pPr>
        <w:pStyle w:val="ListParagraph"/>
        <w:numPr>
          <w:ilvl w:val="0"/>
          <w:numId w:val="2"/>
        </w:numPr>
        <w:spacing w:before="50" w:after="50"/>
      </w:pPr>
      <w:r>
        <w:t>Strong field-service and team-management experience</w:t>
      </w:r>
    </w:p>
    <w:p w14:paraId="240861D6" w14:textId="77777777" w:rsidR="000227EF" w:rsidRDefault="00000000">
      <w:pPr>
        <w:pStyle w:val="ListParagraph"/>
        <w:numPr>
          <w:ilvl w:val="0"/>
          <w:numId w:val="2"/>
        </w:numPr>
        <w:spacing w:before="50" w:after="50"/>
      </w:pPr>
      <w:r>
        <w:t>Technical understanding of GPS, telematics and vehicle electronics</w:t>
      </w:r>
    </w:p>
    <w:p w14:paraId="709E1F23" w14:textId="77777777" w:rsidR="000227EF" w:rsidRDefault="00000000">
      <w:pPr>
        <w:pStyle w:val="ListParagraph"/>
        <w:numPr>
          <w:ilvl w:val="0"/>
          <w:numId w:val="2"/>
        </w:numPr>
        <w:spacing w:before="50" w:after="50"/>
      </w:pPr>
      <w:r>
        <w:t>SLA and ticket-management discipline</w:t>
      </w:r>
    </w:p>
    <w:p w14:paraId="7D1D7E18" w14:textId="77777777" w:rsidR="000227EF" w:rsidRDefault="00000000">
      <w:pPr>
        <w:pStyle w:val="ListParagraph"/>
        <w:numPr>
          <w:ilvl w:val="0"/>
          <w:numId w:val="2"/>
        </w:numPr>
        <w:spacing w:before="50" w:after="50"/>
      </w:pPr>
      <w:r>
        <w:t>Field scheduling and logistics coordination</w:t>
      </w:r>
    </w:p>
    <w:p w14:paraId="6F7B4CA3" w14:textId="77777777" w:rsidR="000227EF" w:rsidRDefault="00000000">
      <w:pPr>
        <w:pStyle w:val="ListParagraph"/>
        <w:numPr>
          <w:ilvl w:val="0"/>
          <w:numId w:val="2"/>
        </w:numPr>
        <w:spacing w:before="50" w:after="50"/>
      </w:pPr>
      <w:r>
        <w:t>Ability to train and develop technical teams</w:t>
      </w:r>
    </w:p>
    <w:p w14:paraId="6837F509" w14:textId="77777777" w:rsidR="000227EF" w:rsidRDefault="00000000">
      <w:pPr>
        <w:spacing w:before="260" w:after="30"/>
      </w:pPr>
      <w:r>
        <w:rPr>
          <w:rFonts w:ascii="Georgia" w:eastAsia="Georgia" w:hAnsi="Georgia" w:cs="Georgia"/>
          <w:b/>
          <w:bCs/>
          <w:color w:val="16130F"/>
          <w:sz w:val="26"/>
          <w:szCs w:val="26"/>
        </w:rPr>
        <w:t>What We Offer</w:t>
      </w:r>
    </w:p>
    <w:p w14:paraId="45C042CB" w14:textId="77777777" w:rsidR="000227EF" w:rsidRDefault="000227EF">
      <w:pPr>
        <w:pBdr>
          <w:bottom w:val="single" w:sz="14" w:space="1" w:color="C0703C"/>
        </w:pBdr>
        <w:spacing w:after="120"/>
      </w:pPr>
    </w:p>
    <w:p w14:paraId="7BCF4E7E" w14:textId="77777777" w:rsidR="000227EF" w:rsidRDefault="00000000">
      <w:pPr>
        <w:pStyle w:val="ListParagraph"/>
        <w:numPr>
          <w:ilvl w:val="0"/>
          <w:numId w:val="2"/>
        </w:numPr>
        <w:spacing w:before="50" w:after="50"/>
      </w:pPr>
      <w:r>
        <w:rPr>
          <w:color w:val="16130F"/>
        </w:rPr>
        <w:t>Competitive salary with performance-linked annual increments</w:t>
      </w:r>
    </w:p>
    <w:p w14:paraId="5B03356D" w14:textId="77777777" w:rsidR="000227EF" w:rsidRDefault="00000000">
      <w:pPr>
        <w:pStyle w:val="ListParagraph"/>
        <w:numPr>
          <w:ilvl w:val="0"/>
          <w:numId w:val="2"/>
        </w:numPr>
        <w:spacing w:before="50" w:after="50"/>
      </w:pPr>
      <w:r>
        <w:rPr>
          <w:color w:val="16130F"/>
        </w:rPr>
        <w:t>Travel and field reimbursement as per company policy</w:t>
      </w:r>
    </w:p>
    <w:p w14:paraId="252587F7" w14:textId="77777777" w:rsidR="000227EF" w:rsidRDefault="00000000">
      <w:pPr>
        <w:pStyle w:val="ListParagraph"/>
        <w:numPr>
          <w:ilvl w:val="0"/>
          <w:numId w:val="2"/>
        </w:numPr>
        <w:spacing w:before="50" w:after="50"/>
      </w:pPr>
      <w:r>
        <w:rPr>
          <w:color w:val="16130F"/>
        </w:rPr>
        <w:t>Clear, merit-based career progression and promotion framework</w:t>
      </w:r>
    </w:p>
    <w:p w14:paraId="2BDDE1C1" w14:textId="77777777" w:rsidR="000227EF" w:rsidRDefault="00000000">
      <w:pPr>
        <w:pStyle w:val="ListParagraph"/>
        <w:numPr>
          <w:ilvl w:val="0"/>
          <w:numId w:val="2"/>
        </w:numPr>
        <w:spacing w:before="50" w:after="50"/>
      </w:pPr>
      <w:r>
        <w:rPr>
          <w:color w:val="16130F"/>
        </w:rPr>
        <w:t>Performance recognition programmes — Star of the Month, Rockstar of the Month and On-the-Spot awards</w:t>
      </w:r>
    </w:p>
    <w:p w14:paraId="7A2A667A" w14:textId="77777777" w:rsidR="000227EF" w:rsidRDefault="00000000">
      <w:pPr>
        <w:pStyle w:val="ListParagraph"/>
        <w:numPr>
          <w:ilvl w:val="0"/>
          <w:numId w:val="2"/>
        </w:numPr>
        <w:spacing w:before="50" w:after="50"/>
      </w:pPr>
      <w:r>
        <w:rPr>
          <w:color w:val="16130F"/>
        </w:rPr>
        <w:t>Privilege, Casual and Sick leave as per company policy, plus restricted and flexible holidays</w:t>
      </w:r>
    </w:p>
    <w:p w14:paraId="47AA4D75" w14:textId="77777777" w:rsidR="000227EF" w:rsidRDefault="00000000">
      <w:pPr>
        <w:pStyle w:val="ListParagraph"/>
        <w:numPr>
          <w:ilvl w:val="0"/>
          <w:numId w:val="2"/>
        </w:numPr>
        <w:spacing w:before="50" w:after="50"/>
      </w:pPr>
      <w:r>
        <w:rPr>
          <w:color w:val="16130F"/>
        </w:rPr>
        <w:t>Provident Fund, Gratuity and statutory benefits as per applicable law</w:t>
      </w:r>
    </w:p>
    <w:p w14:paraId="6B6A5426" w14:textId="77777777" w:rsidR="000227EF" w:rsidRDefault="00000000">
      <w:pPr>
        <w:pStyle w:val="ListParagraph"/>
        <w:numPr>
          <w:ilvl w:val="0"/>
          <w:numId w:val="2"/>
        </w:numPr>
        <w:spacing w:before="50" w:after="50"/>
      </w:pPr>
      <w:r>
        <w:rPr>
          <w:color w:val="16130F"/>
        </w:rPr>
        <w:t>Hands-on technical training and certification support</w:t>
      </w:r>
    </w:p>
    <w:p w14:paraId="692B1D0E" w14:textId="77777777" w:rsidR="000227EF" w:rsidRDefault="00000000">
      <w:pPr>
        <w:pStyle w:val="ListParagraph"/>
        <w:numPr>
          <w:ilvl w:val="0"/>
          <w:numId w:val="2"/>
        </w:numPr>
        <w:spacing w:before="50" w:after="50"/>
      </w:pPr>
      <w:r>
        <w:rPr>
          <w:color w:val="16130F"/>
        </w:rPr>
        <w:t>Employee referral rewards and regular employee engagement activities</w:t>
      </w:r>
    </w:p>
    <w:p w14:paraId="3606879D" w14:textId="77777777" w:rsidR="000227EF" w:rsidRDefault="00000000">
      <w:pPr>
        <w:spacing w:before="260" w:after="30"/>
      </w:pPr>
      <w:r>
        <w:rPr>
          <w:rFonts w:ascii="Georgia" w:eastAsia="Georgia" w:hAnsi="Georgia" w:cs="Georgia"/>
          <w:b/>
          <w:bCs/>
          <w:color w:val="16130F"/>
          <w:sz w:val="26"/>
          <w:szCs w:val="26"/>
        </w:rPr>
        <w:t>How to Apply</w:t>
      </w:r>
    </w:p>
    <w:p w14:paraId="338D7099" w14:textId="77777777" w:rsidR="000227EF" w:rsidRDefault="000227EF">
      <w:pPr>
        <w:pBdr>
          <w:bottom w:val="single" w:sz="14" w:space="1" w:color="C0703C"/>
        </w:pBdr>
        <w:spacing w:after="120"/>
      </w:pPr>
    </w:p>
    <w:p w14:paraId="542559E6" w14:textId="77777777" w:rsidR="000227EF" w:rsidRDefault="00000000">
      <w:pPr>
        <w:spacing w:before="60" w:after="60"/>
      </w:pPr>
      <w:r>
        <w:t xml:space="preserve">Email your CV to </w:t>
      </w:r>
      <w:r>
        <w:rPr>
          <w:b/>
          <w:bCs/>
          <w:color w:val="A85C2E"/>
        </w:rPr>
        <w:t>hr@ansitindia.com</w:t>
      </w:r>
      <w:r>
        <w:t xml:space="preserve"> with the subject line “Application — Service Manager”</w:t>
      </w:r>
    </w:p>
    <w:p w14:paraId="37F6AEDD" w14:textId="77777777" w:rsidR="000227EF" w:rsidRDefault="00000000">
      <w:pPr>
        <w:spacing w:before="40" w:after="60"/>
      </w:pPr>
      <w:r>
        <w:t xml:space="preserve">Learn more about us: </w:t>
      </w:r>
      <w:hyperlink r:id="rId8" w:history="1">
        <w:r>
          <w:rPr>
            <w:b/>
            <w:bCs/>
            <w:color w:val="A85C2E"/>
            <w:u w:val="single"/>
          </w:rPr>
          <w:t>ansitindia.com/about-us</w:t>
        </w:r>
      </w:hyperlink>
    </w:p>
    <w:p w14:paraId="0D9F13C1" w14:textId="77777777" w:rsidR="000227EF"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0227EF">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310C" w14:textId="77777777" w:rsidR="00AD4B52" w:rsidRDefault="00AD4B52">
      <w:r>
        <w:separator/>
      </w:r>
    </w:p>
  </w:endnote>
  <w:endnote w:type="continuationSeparator" w:id="0">
    <w:p w14:paraId="6BB49044" w14:textId="77777777" w:rsidR="00AD4B52" w:rsidRDefault="00AD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97B6" w14:textId="77777777" w:rsidR="000227EF"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DA2ACD">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EE66" w14:textId="77777777" w:rsidR="00AD4B52" w:rsidRDefault="00AD4B52">
      <w:r>
        <w:separator/>
      </w:r>
    </w:p>
  </w:footnote>
  <w:footnote w:type="continuationSeparator" w:id="0">
    <w:p w14:paraId="58B68EA6" w14:textId="77777777" w:rsidR="00AD4B52" w:rsidRDefault="00AD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A726" w14:textId="77777777" w:rsidR="000227EF"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971"/>
    <w:multiLevelType w:val="hybridMultilevel"/>
    <w:tmpl w:val="623AB990"/>
    <w:lvl w:ilvl="0" w:tplc="501A7D22">
      <w:start w:val="1"/>
      <w:numFmt w:val="bullet"/>
      <w:lvlText w:val="▪"/>
      <w:lvlJc w:val="left"/>
      <w:pPr>
        <w:ind w:left="540" w:hanging="280"/>
      </w:pPr>
      <w:rPr>
        <w:color w:val="C0703C"/>
      </w:rPr>
    </w:lvl>
    <w:lvl w:ilvl="1" w:tplc="F69204E4">
      <w:numFmt w:val="decimal"/>
      <w:lvlText w:val=""/>
      <w:lvlJc w:val="left"/>
    </w:lvl>
    <w:lvl w:ilvl="2" w:tplc="1CE2746C">
      <w:numFmt w:val="decimal"/>
      <w:lvlText w:val=""/>
      <w:lvlJc w:val="left"/>
    </w:lvl>
    <w:lvl w:ilvl="3" w:tplc="B152366A">
      <w:numFmt w:val="decimal"/>
      <w:lvlText w:val=""/>
      <w:lvlJc w:val="left"/>
    </w:lvl>
    <w:lvl w:ilvl="4" w:tplc="DAA81DEE">
      <w:numFmt w:val="decimal"/>
      <w:lvlText w:val=""/>
      <w:lvlJc w:val="left"/>
    </w:lvl>
    <w:lvl w:ilvl="5" w:tplc="89A2B23C">
      <w:numFmt w:val="decimal"/>
      <w:lvlText w:val=""/>
      <w:lvlJc w:val="left"/>
    </w:lvl>
    <w:lvl w:ilvl="6" w:tplc="344CA71A">
      <w:numFmt w:val="decimal"/>
      <w:lvlText w:val=""/>
      <w:lvlJc w:val="left"/>
    </w:lvl>
    <w:lvl w:ilvl="7" w:tplc="0B8E987A">
      <w:numFmt w:val="decimal"/>
      <w:lvlText w:val=""/>
      <w:lvlJc w:val="left"/>
    </w:lvl>
    <w:lvl w:ilvl="8" w:tplc="04C0B1DC">
      <w:numFmt w:val="decimal"/>
      <w:lvlText w:val=""/>
      <w:lvlJc w:val="left"/>
    </w:lvl>
  </w:abstractNum>
  <w:abstractNum w:abstractNumId="1" w15:restartNumberingAfterBreak="0">
    <w:nsid w:val="23494E9C"/>
    <w:multiLevelType w:val="hybridMultilevel"/>
    <w:tmpl w:val="07280102"/>
    <w:lvl w:ilvl="0" w:tplc="240665FA">
      <w:start w:val="1"/>
      <w:numFmt w:val="bullet"/>
      <w:lvlText w:val="●"/>
      <w:lvlJc w:val="left"/>
      <w:pPr>
        <w:ind w:left="720" w:hanging="360"/>
      </w:pPr>
    </w:lvl>
    <w:lvl w:ilvl="1" w:tplc="8966B09E">
      <w:start w:val="1"/>
      <w:numFmt w:val="bullet"/>
      <w:lvlText w:val="○"/>
      <w:lvlJc w:val="left"/>
      <w:pPr>
        <w:ind w:left="1440" w:hanging="360"/>
      </w:pPr>
    </w:lvl>
    <w:lvl w:ilvl="2" w:tplc="42784D28">
      <w:start w:val="1"/>
      <w:numFmt w:val="bullet"/>
      <w:lvlText w:val="■"/>
      <w:lvlJc w:val="left"/>
      <w:pPr>
        <w:ind w:left="2160" w:hanging="360"/>
      </w:pPr>
    </w:lvl>
    <w:lvl w:ilvl="3" w:tplc="7654E72E">
      <w:start w:val="1"/>
      <w:numFmt w:val="bullet"/>
      <w:lvlText w:val="●"/>
      <w:lvlJc w:val="left"/>
      <w:pPr>
        <w:ind w:left="2880" w:hanging="360"/>
      </w:pPr>
    </w:lvl>
    <w:lvl w:ilvl="4" w:tplc="8B384ED8">
      <w:start w:val="1"/>
      <w:numFmt w:val="bullet"/>
      <w:lvlText w:val="○"/>
      <w:lvlJc w:val="left"/>
      <w:pPr>
        <w:ind w:left="3600" w:hanging="360"/>
      </w:pPr>
    </w:lvl>
    <w:lvl w:ilvl="5" w:tplc="32C623DC">
      <w:start w:val="1"/>
      <w:numFmt w:val="bullet"/>
      <w:lvlText w:val="■"/>
      <w:lvlJc w:val="left"/>
      <w:pPr>
        <w:ind w:left="4320" w:hanging="360"/>
      </w:pPr>
    </w:lvl>
    <w:lvl w:ilvl="6" w:tplc="0F743B02">
      <w:start w:val="1"/>
      <w:numFmt w:val="bullet"/>
      <w:lvlText w:val="●"/>
      <w:lvlJc w:val="left"/>
      <w:pPr>
        <w:ind w:left="5040" w:hanging="360"/>
      </w:pPr>
    </w:lvl>
    <w:lvl w:ilvl="7" w:tplc="1AB29E44">
      <w:start w:val="1"/>
      <w:numFmt w:val="bullet"/>
      <w:lvlText w:val="●"/>
      <w:lvlJc w:val="left"/>
      <w:pPr>
        <w:ind w:left="5760" w:hanging="360"/>
      </w:pPr>
    </w:lvl>
    <w:lvl w:ilvl="8" w:tplc="1212A3CA">
      <w:start w:val="1"/>
      <w:numFmt w:val="bullet"/>
      <w:lvlText w:val="●"/>
      <w:lvlJc w:val="left"/>
      <w:pPr>
        <w:ind w:left="6480" w:hanging="360"/>
      </w:pPr>
    </w:lvl>
  </w:abstractNum>
  <w:num w:numId="1" w16cid:durableId="1161508726">
    <w:abstractNumId w:val="1"/>
    <w:lvlOverride w:ilvl="0">
      <w:startOverride w:val="1"/>
    </w:lvlOverride>
  </w:num>
  <w:num w:numId="2" w16cid:durableId="1097285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EF"/>
    <w:rsid w:val="000227EF"/>
    <w:rsid w:val="006E1104"/>
    <w:rsid w:val="00AD4B52"/>
    <w:rsid w:val="00DA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58B4A"/>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2026-06-14T09:21:00Z</dcterms:modified>
</cp:coreProperties>
</file>